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6C" w:rsidRPr="00CE776C" w:rsidRDefault="00CE776C" w:rsidP="00CE776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E776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КАЛЕНДАРНЫЙ УЧЕБНЫЙ ГРАФИК </w:t>
      </w:r>
    </w:p>
    <w:p w:rsidR="00CE776C" w:rsidRPr="00CE776C" w:rsidRDefault="00CE776C" w:rsidP="00CE776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E776C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ПРОГРАММА ПЕРЕПОДГОТОВКИ ВОДИТЕЛЕЙ ТРАНСПОРТНЫХ СРЕДСТВ С ПОДКАТЕГОРИИ «А</w:t>
      </w:r>
      <w:proofErr w:type="gramStart"/>
      <w:r w:rsidRPr="00CE776C">
        <w:rPr>
          <w:rFonts w:ascii="Calibri" w:eastAsia="Times New Roman" w:hAnsi="Calibri" w:cs="Times New Roman"/>
          <w:b/>
          <w:sz w:val="28"/>
          <w:szCs w:val="28"/>
          <w:lang w:eastAsia="ru-RU"/>
        </w:rPr>
        <w:t>1</w:t>
      </w:r>
      <w:proofErr w:type="gramEnd"/>
      <w:r w:rsidRPr="00CE776C">
        <w:rPr>
          <w:rFonts w:ascii="Calibri" w:eastAsia="Times New Roman" w:hAnsi="Calibri" w:cs="Times New Roman"/>
          <w:b/>
          <w:sz w:val="28"/>
          <w:szCs w:val="28"/>
          <w:lang w:eastAsia="ru-RU"/>
        </w:rPr>
        <w:t>» НА КАТЕГОРИЮ «А»</w:t>
      </w:r>
    </w:p>
    <w:p w:rsidR="00CE776C" w:rsidRPr="00CE776C" w:rsidRDefault="00CE776C" w:rsidP="00CE776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645"/>
        <w:gridCol w:w="2847"/>
        <w:gridCol w:w="948"/>
        <w:gridCol w:w="1622"/>
        <w:gridCol w:w="1701"/>
        <w:gridCol w:w="1984"/>
        <w:gridCol w:w="4994"/>
      </w:tblGrid>
      <w:tr w:rsidR="00CE776C" w:rsidRPr="00CE776C" w:rsidTr="007026D8">
        <w:trPr>
          <w:trHeight w:val="387"/>
        </w:trPr>
        <w:tc>
          <w:tcPr>
            <w:tcW w:w="3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76C" w:rsidRPr="00CE776C" w:rsidRDefault="00CE776C" w:rsidP="00CE776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sz w:val="24"/>
                <w:szCs w:val="24"/>
              </w:rPr>
            </w:pPr>
            <w:r w:rsidRPr="00CE776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CE776C" w:rsidRPr="00CE776C" w:rsidTr="007026D8">
        <w:trPr>
          <w:trHeight w:val="238"/>
        </w:trPr>
        <w:tc>
          <w:tcPr>
            <w:tcW w:w="34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76C" w:rsidRPr="00CE776C" w:rsidRDefault="00CE776C" w:rsidP="00CE776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E776C" w:rsidRPr="00CE776C" w:rsidTr="007026D8">
        <w:trPr>
          <w:trHeight w:val="1941"/>
        </w:trPr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CE776C" w:rsidRPr="00CE776C" w:rsidRDefault="00CE776C" w:rsidP="00CE776C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E776C">
              <w:rPr>
                <w:b/>
                <w:sz w:val="24"/>
                <w:szCs w:val="24"/>
              </w:rPr>
              <w:t>СПЕЦИАЛЬНЫЙ</w:t>
            </w:r>
          </w:p>
          <w:p w:rsidR="00CE776C" w:rsidRPr="00CE776C" w:rsidRDefault="00CE776C" w:rsidP="00CE776C">
            <w:pPr>
              <w:suppressAutoHyphens/>
              <w:ind w:left="500" w:right="113"/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Устройство транспортных средств категории «А» как объектов управления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Т-1,2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1+1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ПЗ-3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E776C" w:rsidRPr="00CE776C" w:rsidTr="007026D8">
        <w:trPr>
          <w:trHeight w:val="1631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Основы управления транспортными средствами категории «А»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Т-1,2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2+1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ПЗ-2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Т-3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1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ПЗ-3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1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E776C" w:rsidRPr="00CE776C" w:rsidTr="007026D8">
        <w:trPr>
          <w:trHeight w:val="1631"/>
        </w:trPr>
        <w:tc>
          <w:tcPr>
            <w:tcW w:w="34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Квалификационный экзамен (теоретическая часть)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76C" w:rsidRPr="00CE776C" w:rsidRDefault="00CE776C" w:rsidP="00CE776C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CE776C">
              <w:rPr>
                <w:b/>
                <w:sz w:val="28"/>
                <w:szCs w:val="28"/>
                <w:u w:val="single"/>
              </w:rPr>
              <w:t>Квалификационный  Экзамен</w:t>
            </w:r>
          </w:p>
          <w:p w:rsidR="00CE776C" w:rsidRPr="00CE776C" w:rsidRDefault="00CE776C" w:rsidP="00CE776C">
            <w:pPr>
              <w:suppressAutoHyphens/>
              <w:jc w:val="center"/>
              <w:rPr>
                <w:sz w:val="24"/>
                <w:szCs w:val="24"/>
              </w:rPr>
            </w:pPr>
            <w:r w:rsidRPr="00CE776C">
              <w:rPr>
                <w:b/>
                <w:sz w:val="28"/>
                <w:szCs w:val="28"/>
              </w:rPr>
              <w:t>2</w:t>
            </w:r>
          </w:p>
        </w:tc>
      </w:tr>
    </w:tbl>
    <w:p w:rsidR="00CE776C" w:rsidRPr="00CE776C" w:rsidRDefault="00CE776C" w:rsidP="00CE776C">
      <w:pPr>
        <w:rPr>
          <w:rFonts w:ascii="Calibri" w:eastAsia="Times New Roman" w:hAnsi="Calibri" w:cs="Times New Roman"/>
          <w:lang w:eastAsia="ru-RU"/>
        </w:rPr>
      </w:pPr>
    </w:p>
    <w:p w:rsidR="00CE776C" w:rsidRPr="00CE776C" w:rsidRDefault="00CE776C" w:rsidP="00CE776C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5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"/>
        <w:gridCol w:w="677"/>
        <w:gridCol w:w="2712"/>
        <w:gridCol w:w="1428"/>
        <w:gridCol w:w="427"/>
        <w:gridCol w:w="866"/>
        <w:gridCol w:w="143"/>
        <w:gridCol w:w="1144"/>
        <w:gridCol w:w="631"/>
        <w:gridCol w:w="27"/>
        <w:gridCol w:w="485"/>
        <w:gridCol w:w="110"/>
        <w:gridCol w:w="27"/>
        <w:gridCol w:w="269"/>
        <w:gridCol w:w="1100"/>
        <w:gridCol w:w="32"/>
        <w:gridCol w:w="33"/>
        <w:gridCol w:w="699"/>
        <w:gridCol w:w="3585"/>
        <w:gridCol w:w="46"/>
        <w:gridCol w:w="964"/>
      </w:tblGrid>
      <w:tr w:rsidR="00CE776C" w:rsidRPr="00CE776C" w:rsidTr="007026D8">
        <w:trPr>
          <w:trHeight w:val="529"/>
        </w:trPr>
        <w:tc>
          <w:tcPr>
            <w:tcW w:w="851" w:type="dxa"/>
            <w:gridSpan w:val="2"/>
          </w:tcPr>
          <w:p w:rsidR="00CE776C" w:rsidRPr="00CE776C" w:rsidRDefault="00CE776C" w:rsidP="00CE776C"/>
        </w:tc>
        <w:tc>
          <w:tcPr>
            <w:tcW w:w="2712" w:type="dxa"/>
          </w:tcPr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</w:rPr>
            </w:pPr>
            <w:r w:rsidRPr="00CE776C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28" w:type="dxa"/>
          </w:tcPr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</w:rPr>
            </w:pPr>
            <w:r w:rsidRPr="00CE776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88" w:type="dxa"/>
            <w:gridSpan w:val="17"/>
            <w:tcBorders>
              <w:lef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CE776C" w:rsidRPr="00CE776C" w:rsidTr="007026D8">
        <w:trPr>
          <w:trHeight w:val="312"/>
        </w:trPr>
        <w:tc>
          <w:tcPr>
            <w:tcW w:w="851" w:type="dxa"/>
            <w:gridSpan w:val="2"/>
            <w:vMerge w:val="restart"/>
            <w:textDirection w:val="btLr"/>
          </w:tcPr>
          <w:p w:rsidR="00CE776C" w:rsidRPr="00CE776C" w:rsidRDefault="00CE776C" w:rsidP="00CE776C">
            <w:pPr>
              <w:ind w:right="113"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712" w:type="dxa"/>
            <w:vMerge w:val="restart"/>
          </w:tcPr>
          <w:p w:rsidR="00CE776C" w:rsidRPr="00CE776C" w:rsidRDefault="00CE776C" w:rsidP="00CE776C">
            <w:pPr>
              <w:rPr>
                <w:sz w:val="24"/>
                <w:szCs w:val="24"/>
              </w:rPr>
            </w:pPr>
            <w:r w:rsidRPr="00CE776C">
              <w:rPr>
                <w:sz w:val="28"/>
                <w:szCs w:val="28"/>
              </w:rPr>
              <w:t>Вождение транспортных средств категории «А» (для транспортных средств с механической трансмиссией</w:t>
            </w:r>
            <w:r w:rsidRPr="00CE776C"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gridSpan w:val="4"/>
            <w:vMerge w:val="restart"/>
            <w:tcBorders>
              <w:lef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</w:p>
        </w:tc>
      </w:tr>
      <w:tr w:rsidR="00CE776C" w:rsidRPr="00CE776C" w:rsidTr="007026D8">
        <w:trPr>
          <w:trHeight w:val="676"/>
        </w:trPr>
        <w:tc>
          <w:tcPr>
            <w:tcW w:w="851" w:type="dxa"/>
            <w:gridSpan w:val="2"/>
            <w:vMerge/>
          </w:tcPr>
          <w:p w:rsidR="00CE776C" w:rsidRPr="00CE776C" w:rsidRDefault="00CE776C" w:rsidP="00CE776C"/>
        </w:tc>
        <w:tc>
          <w:tcPr>
            <w:tcW w:w="2712" w:type="dxa"/>
            <w:vMerge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3-1</w:t>
            </w:r>
          </w:p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З-2</w:t>
            </w:r>
          </w:p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З-3</w:t>
            </w:r>
          </w:p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З-3</w:t>
            </w:r>
          </w:p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  <w:gridSpan w:val="4"/>
            <w:vMerge/>
            <w:tcBorders>
              <w:lef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76C" w:rsidRPr="00CE776C" w:rsidTr="007026D8">
        <w:trPr>
          <w:trHeight w:val="207"/>
        </w:trPr>
        <w:tc>
          <w:tcPr>
            <w:tcW w:w="851" w:type="dxa"/>
            <w:gridSpan w:val="2"/>
            <w:vMerge/>
          </w:tcPr>
          <w:p w:rsidR="00CE776C" w:rsidRPr="00CE776C" w:rsidRDefault="00CE776C" w:rsidP="00CE776C"/>
        </w:tc>
        <w:tc>
          <w:tcPr>
            <w:tcW w:w="2712" w:type="dxa"/>
            <w:vMerge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8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76C" w:rsidRPr="00CE776C" w:rsidTr="007026D8">
        <w:trPr>
          <w:trHeight w:val="633"/>
        </w:trPr>
        <w:tc>
          <w:tcPr>
            <w:tcW w:w="851" w:type="dxa"/>
            <w:gridSpan w:val="2"/>
            <w:vMerge/>
          </w:tcPr>
          <w:p w:rsidR="00CE776C" w:rsidRPr="00CE776C" w:rsidRDefault="00CE776C" w:rsidP="00CE776C"/>
        </w:tc>
        <w:tc>
          <w:tcPr>
            <w:tcW w:w="2712" w:type="dxa"/>
            <w:vMerge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8" w:type="dxa"/>
            <w:gridSpan w:val="17"/>
            <w:tcBorders>
              <w:top w:val="nil"/>
              <w:lef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</w:tr>
      <w:tr w:rsidR="00CE776C" w:rsidRPr="00CE776C" w:rsidTr="007026D8">
        <w:trPr>
          <w:trHeight w:val="420"/>
        </w:trPr>
        <w:tc>
          <w:tcPr>
            <w:tcW w:w="851" w:type="dxa"/>
            <w:gridSpan w:val="2"/>
          </w:tcPr>
          <w:p w:rsidR="00CE776C" w:rsidRPr="00CE776C" w:rsidRDefault="00CE776C" w:rsidP="00CE776C"/>
        </w:tc>
        <w:tc>
          <w:tcPr>
            <w:tcW w:w="2712" w:type="dxa"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428" w:type="dxa"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776C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776C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</w:tr>
      <w:tr w:rsidR="00CE776C" w:rsidRPr="00CE776C" w:rsidTr="007026D8">
        <w:trPr>
          <w:trHeight w:val="208"/>
        </w:trPr>
        <w:tc>
          <w:tcPr>
            <w:tcW w:w="851" w:type="dxa"/>
            <w:gridSpan w:val="2"/>
          </w:tcPr>
          <w:p w:rsidR="00CE776C" w:rsidRPr="00CE776C" w:rsidRDefault="00CE776C" w:rsidP="00CE776C"/>
        </w:tc>
        <w:tc>
          <w:tcPr>
            <w:tcW w:w="2712" w:type="dxa"/>
          </w:tcPr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</w:rPr>
            </w:pPr>
            <w:r w:rsidRPr="00CE776C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28" w:type="dxa"/>
          </w:tcPr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</w:rPr>
            </w:pPr>
            <w:r w:rsidRPr="00CE776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88" w:type="dxa"/>
            <w:gridSpan w:val="17"/>
            <w:tcBorders>
              <w:lef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CE776C" w:rsidRPr="00CE776C" w:rsidTr="007026D8">
        <w:trPr>
          <w:trHeight w:val="322"/>
        </w:trPr>
        <w:tc>
          <w:tcPr>
            <w:tcW w:w="851" w:type="dxa"/>
            <w:gridSpan w:val="2"/>
            <w:vMerge w:val="restart"/>
            <w:textDirection w:val="btLr"/>
          </w:tcPr>
          <w:p w:rsidR="00CE776C" w:rsidRPr="00CE776C" w:rsidRDefault="00CE776C" w:rsidP="00CE776C">
            <w:pPr>
              <w:ind w:right="113"/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712" w:type="dxa"/>
            <w:vMerge w:val="restart"/>
          </w:tcPr>
          <w:p w:rsidR="00CE776C" w:rsidRPr="00CE776C" w:rsidRDefault="00CE776C" w:rsidP="00CE776C">
            <w:pPr>
              <w:rPr>
                <w:sz w:val="24"/>
                <w:szCs w:val="24"/>
              </w:rPr>
            </w:pPr>
            <w:r w:rsidRPr="00CE776C">
              <w:rPr>
                <w:sz w:val="28"/>
                <w:szCs w:val="28"/>
              </w:rPr>
              <w:t>Вождение транспортных средств категории «А» (для транспортных средств с автоматической трансмиссией</w:t>
            </w:r>
            <w:r w:rsidRPr="00CE776C"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3</w:t>
            </w:r>
          </w:p>
        </w:tc>
        <w:tc>
          <w:tcPr>
            <w:tcW w:w="686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</w:p>
        </w:tc>
      </w:tr>
      <w:tr w:rsidR="00CE776C" w:rsidRPr="00CE776C" w:rsidTr="007026D8">
        <w:trPr>
          <w:trHeight w:val="699"/>
        </w:trPr>
        <w:tc>
          <w:tcPr>
            <w:tcW w:w="851" w:type="dxa"/>
            <w:gridSpan w:val="2"/>
            <w:vMerge/>
          </w:tcPr>
          <w:p w:rsidR="00CE776C" w:rsidRPr="00CE776C" w:rsidRDefault="00CE776C" w:rsidP="00CE776C"/>
        </w:tc>
        <w:tc>
          <w:tcPr>
            <w:tcW w:w="2712" w:type="dxa"/>
            <w:vMerge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3-1</w:t>
            </w:r>
          </w:p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З-2</w:t>
            </w:r>
          </w:p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З-3</w:t>
            </w:r>
          </w:p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2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76C" w:rsidRPr="00CE776C" w:rsidTr="007026D8">
        <w:trPr>
          <w:trHeight w:val="215"/>
        </w:trPr>
        <w:tc>
          <w:tcPr>
            <w:tcW w:w="851" w:type="dxa"/>
            <w:gridSpan w:val="2"/>
            <w:vMerge/>
          </w:tcPr>
          <w:p w:rsidR="00CE776C" w:rsidRPr="00CE776C" w:rsidRDefault="00CE776C" w:rsidP="00CE776C"/>
        </w:tc>
        <w:tc>
          <w:tcPr>
            <w:tcW w:w="2712" w:type="dxa"/>
            <w:vMerge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8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776C" w:rsidRPr="00CE776C" w:rsidTr="007026D8">
        <w:trPr>
          <w:trHeight w:val="392"/>
        </w:trPr>
        <w:tc>
          <w:tcPr>
            <w:tcW w:w="851" w:type="dxa"/>
            <w:gridSpan w:val="2"/>
            <w:vMerge/>
          </w:tcPr>
          <w:p w:rsidR="00CE776C" w:rsidRPr="00CE776C" w:rsidRDefault="00CE776C" w:rsidP="00CE776C"/>
        </w:tc>
        <w:tc>
          <w:tcPr>
            <w:tcW w:w="2712" w:type="dxa"/>
            <w:vMerge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8" w:type="dxa"/>
            <w:gridSpan w:val="17"/>
            <w:tcBorders>
              <w:top w:val="nil"/>
              <w:lef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</w:tr>
      <w:tr w:rsidR="00CE776C" w:rsidRPr="00CE776C" w:rsidTr="007026D8">
        <w:trPr>
          <w:trHeight w:val="522"/>
        </w:trPr>
        <w:tc>
          <w:tcPr>
            <w:tcW w:w="851" w:type="dxa"/>
            <w:gridSpan w:val="2"/>
          </w:tcPr>
          <w:p w:rsidR="00CE776C" w:rsidRPr="00CE776C" w:rsidRDefault="00CE776C" w:rsidP="00CE776C"/>
        </w:tc>
        <w:tc>
          <w:tcPr>
            <w:tcW w:w="2712" w:type="dxa"/>
          </w:tcPr>
          <w:p w:rsidR="00CE776C" w:rsidRPr="00CE776C" w:rsidRDefault="00CE776C" w:rsidP="00CE776C">
            <w:pPr>
              <w:rPr>
                <w:sz w:val="28"/>
                <w:szCs w:val="28"/>
              </w:rPr>
            </w:pPr>
            <w:r w:rsidRPr="00CE776C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428" w:type="dxa"/>
          </w:tcPr>
          <w:p w:rsidR="00CE776C" w:rsidRPr="00CE776C" w:rsidRDefault="00CE776C" w:rsidP="00CE776C">
            <w:pPr>
              <w:jc w:val="center"/>
              <w:rPr>
                <w:i/>
                <w:sz w:val="28"/>
                <w:szCs w:val="28"/>
              </w:rPr>
            </w:pPr>
            <w:r w:rsidRPr="00CE776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776C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CE776C" w:rsidRPr="00CE776C" w:rsidRDefault="00CE776C" w:rsidP="00CE776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776C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</w:tr>
      <w:tr w:rsidR="00CE776C" w:rsidRPr="00CE776C" w:rsidTr="007026D8">
        <w:trPr>
          <w:gridBefore w:val="1"/>
          <w:gridAfter w:val="3"/>
          <w:wBefore w:w="174" w:type="dxa"/>
          <w:wAfter w:w="4595" w:type="dxa"/>
          <w:trHeight w:val="249"/>
        </w:trPr>
        <w:tc>
          <w:tcPr>
            <w:tcW w:w="5244" w:type="dxa"/>
            <w:gridSpan w:val="4"/>
            <w:tcBorders>
              <w:left w:val="nil"/>
              <w:bottom w:val="nil"/>
              <w:right w:val="nil"/>
            </w:tcBorders>
          </w:tcPr>
          <w:p w:rsidR="00CE776C" w:rsidRPr="00CE776C" w:rsidRDefault="00CE776C" w:rsidP="00CE776C">
            <w:pPr>
              <w:rPr>
                <w:b/>
                <w:sz w:val="28"/>
                <w:szCs w:val="28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76C" w:rsidRPr="00CE776C" w:rsidRDefault="00CE776C" w:rsidP="00CE7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776C" w:rsidRPr="00CE776C" w:rsidRDefault="00CE776C" w:rsidP="00CE7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DA561C" w:rsidRDefault="00CE776C" w:rsidP="00CE776C">
      <w:pPr>
        <w:autoSpaceDE w:val="0"/>
        <w:autoSpaceDN w:val="0"/>
        <w:adjustRightInd w:val="0"/>
        <w:spacing w:after="0" w:line="240" w:lineRule="auto"/>
      </w:pPr>
      <w:proofErr w:type="gramStart"/>
      <w:r w:rsidRPr="00CE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CE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(№ темы), </w:t>
      </w:r>
      <w:r w:rsidRPr="00CE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 </w:t>
      </w:r>
      <w:r w:rsidRPr="00CE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занятие, </w:t>
      </w:r>
      <w:r w:rsidRPr="00CE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CE7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по практическому вождению.</w:t>
      </w:r>
      <w:bookmarkStart w:id="0" w:name="_GoBack"/>
      <w:bookmarkEnd w:id="0"/>
    </w:p>
    <w:sectPr w:rsidR="00DA561C" w:rsidSect="00D343F7">
      <w:footerReference w:type="default" r:id="rId5"/>
      <w:pgSz w:w="16838" w:h="11906" w:orient="landscape"/>
      <w:pgMar w:top="1701" w:right="1134" w:bottom="850" w:left="1134" w:header="708" w:footer="708" w:gutter="0"/>
      <w:pgNumType w:start="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625892"/>
      <w:docPartObj>
        <w:docPartGallery w:val="Page Numbers (Bottom of Page)"/>
        <w:docPartUnique/>
      </w:docPartObj>
    </w:sdtPr>
    <w:sdtEndPr/>
    <w:sdtContent>
      <w:p w:rsidR="00D343F7" w:rsidRDefault="00CE7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C3F30" w:rsidRDefault="00CE776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2F"/>
    <w:rsid w:val="00055B66"/>
    <w:rsid w:val="00076551"/>
    <w:rsid w:val="000A2DCB"/>
    <w:rsid w:val="002272C2"/>
    <w:rsid w:val="0027492F"/>
    <w:rsid w:val="0043044E"/>
    <w:rsid w:val="004F6DE4"/>
    <w:rsid w:val="005547A8"/>
    <w:rsid w:val="005B3127"/>
    <w:rsid w:val="00755972"/>
    <w:rsid w:val="009011C3"/>
    <w:rsid w:val="00CE776C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77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E776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77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E776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2023-02-13T12:00:00Z</dcterms:created>
  <dcterms:modified xsi:type="dcterms:W3CDTF">2023-02-13T12:01:00Z</dcterms:modified>
</cp:coreProperties>
</file>