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F" w:rsidRDefault="007F03DF" w:rsidP="007F03DF">
      <w:r w:rsidRPr="007F03DF">
        <w:t>Программа профессиональной подготовки водителей т</w:t>
      </w:r>
      <w:r>
        <w:t>ранспортных средств категории «СЕ</w:t>
      </w:r>
      <w:r w:rsidRPr="007F03DF">
        <w:t>»</w:t>
      </w:r>
    </w:p>
    <w:p w:rsidR="007F03DF" w:rsidRDefault="007F03DF" w:rsidP="007F03DF">
      <w:r w:rsidRPr="007F03DF">
        <w:t>Код профессии 11442 Наименование профессии</w:t>
      </w:r>
      <w:proofErr w:type="gramStart"/>
      <w:r w:rsidRPr="007F03DF">
        <w:t xml:space="preserve"> :</w:t>
      </w:r>
      <w:proofErr w:type="gramEnd"/>
      <w:r w:rsidRPr="007F03DF">
        <w:t xml:space="preserve"> Водитель автомобиля</w:t>
      </w:r>
    </w:p>
    <w:p w:rsidR="007F03DF" w:rsidRDefault="007F03DF" w:rsidP="007F03DF"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7F03DF" w:rsidRDefault="007F03DF" w:rsidP="007F03DF">
      <w: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F03DF" w:rsidRDefault="007F03DF" w:rsidP="007F03DF"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7F03DF" w:rsidRDefault="007F03DF" w:rsidP="007F03DF">
      <w:r>
        <w:t>"Устройство и техническое обслуживание транспортных средств категории "CE" как объектов управления";</w:t>
      </w:r>
    </w:p>
    <w:p w:rsidR="007F03DF" w:rsidRDefault="007F03DF" w:rsidP="007F03DF">
      <w:r>
        <w:t>"Основы управления транспортными средствами категории "CE";</w:t>
      </w:r>
    </w:p>
    <w:p w:rsidR="007F03DF" w:rsidRDefault="007F03DF" w:rsidP="007F03DF">
      <w:r>
        <w:t>"Вождение транспортных средств категории "CE" (с механической трансмиссией/с автоматической трансмиссией)".</w:t>
      </w:r>
    </w:p>
    <w:p w:rsidR="007F03DF" w:rsidRDefault="007F03DF" w:rsidP="007F03DF">
      <w: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7F03DF" w:rsidRDefault="007F03DF" w:rsidP="007F03DF">
      <w:r>
        <w:t xml:space="preserve">Последовательность изучения разделов и тем учебных предметов в целом соответствуют Примерной программе профессиональной подготовки водителей транспортных средств категории «СЕ»,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08.11.2021 N 808 "Об утверждении примерных </w:t>
      </w:r>
      <w:proofErr w:type="gramStart"/>
      <w:r>
        <w:t>программ профессионального обучения водителей транспортных средств соответствующих категорий</w:t>
      </w:r>
      <w:proofErr w:type="gramEnd"/>
      <w:r>
        <w:t xml:space="preserve"> и подкатегорий".</w:t>
      </w:r>
    </w:p>
    <w:p w:rsidR="00DA561C" w:rsidRDefault="007F03DF" w:rsidP="007F03DF">
      <w:r>
        <w:t xml:space="preserve">  При реализации теоретической части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 в соответствии ст. 13 Федерального закона от 29 декабря 2012 г. №273-ФЗ «Об Образовании в Российской Федерации». Реализация  образовательной программы </w:t>
      </w:r>
      <w:proofErr w:type="gramStart"/>
      <w:r>
        <w:t>возможна с использованием сетевой формы и определяется</w:t>
      </w:r>
      <w:proofErr w:type="gramEnd"/>
      <w:r>
        <w:t xml:space="preserve"> Порядком организации и осуществления образовательной деятельности при сетевой форме реализации образовательных программ.</w:t>
      </w:r>
    </w:p>
    <w:p w:rsidR="007F03DF" w:rsidRDefault="007F03DF" w:rsidP="007F03DF">
      <w:r w:rsidRPr="007F03DF">
        <w:t>Программа предусматривает достаточный для формирования, закрепления и развития практических навыков и компетенций объем практики</w:t>
      </w:r>
      <w:r>
        <w:t>.</w:t>
      </w:r>
    </w:p>
    <w:p w:rsidR="007F03DF" w:rsidRDefault="007F03DF" w:rsidP="007F03DF">
      <w:r>
        <w:t xml:space="preserve"> Обучение ведётся на русском языке.</w:t>
      </w:r>
    </w:p>
    <w:p w:rsidR="007F03DF" w:rsidRDefault="007F03DF" w:rsidP="007F03DF">
      <w:bookmarkStart w:id="0" w:name="_GoBack"/>
      <w:bookmarkEnd w:id="0"/>
    </w:p>
    <w:sectPr w:rsidR="007F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D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7F03DF"/>
    <w:rsid w:val="009011C3"/>
    <w:rsid w:val="009C4AED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2023-02-13T11:47:00Z</dcterms:created>
  <dcterms:modified xsi:type="dcterms:W3CDTF">2023-02-13T11:49:00Z</dcterms:modified>
</cp:coreProperties>
</file>