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5" w:rsidRDefault="001F05B5" w:rsidP="001F05B5">
      <w:pPr>
        <w:shd w:val="clear" w:color="auto" w:fill="FFFFFF"/>
        <w:spacing w:before="300" w:after="30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1F05B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Общество с ограниченной ответственностью </w:t>
      </w:r>
    </w:p>
    <w:p w:rsidR="001F05B5" w:rsidRDefault="001F05B5" w:rsidP="001F05B5">
      <w:pPr>
        <w:shd w:val="clear" w:color="auto" w:fill="FFFFFF"/>
        <w:spacing w:before="300" w:after="30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1F05B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«Учёный Светофор»</w:t>
      </w:r>
    </w:p>
    <w:p w:rsidR="001F05B5" w:rsidRPr="001F05B5" w:rsidRDefault="001F05B5" w:rsidP="001F05B5">
      <w:pPr>
        <w:shd w:val="clear" w:color="auto" w:fill="FFFFFF"/>
        <w:spacing w:before="300" w:after="30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1F05B5" w:rsidRPr="001F05B5" w:rsidRDefault="001F05B5" w:rsidP="001F0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УТВЕРЖДАЮ</w:t>
      </w:r>
    </w:p>
    <w:p w:rsidR="001F05B5" w:rsidRPr="001F05B5" w:rsidRDefault="001F05B5" w:rsidP="001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</w:t>
      </w:r>
      <w:r w:rsidRPr="001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1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«Учёный Светофор»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F05B5" w:rsidRPr="001F05B5" w:rsidRDefault="001F05B5" w:rsidP="001F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____________ Иевлева В.Е.                     </w:t>
      </w:r>
      <w:bookmarkStart w:id="0" w:name="_GoBack"/>
      <w:bookmarkEnd w:id="0"/>
      <w:r w:rsidRPr="001F05B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___________20___г.</w:t>
      </w:r>
    </w:p>
    <w:p w:rsidR="001F05B5" w:rsidRDefault="001F05B5" w:rsidP="001F05B5">
      <w:pPr>
        <w:shd w:val="clear" w:color="auto" w:fill="FFFFFF"/>
        <w:spacing w:before="300" w:after="30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FD53AC" w:rsidRPr="001F05B5" w:rsidRDefault="001F05B5" w:rsidP="001F05B5">
      <w:pPr>
        <w:shd w:val="clear" w:color="auto" w:fill="FFFFFF"/>
        <w:spacing w:before="300" w:after="30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1F05B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ПРАВИЛА ВНУТРЕННЕГО РАСПОРЯДКА </w:t>
      </w:r>
      <w:proofErr w:type="gramStart"/>
      <w:r w:rsidRPr="001F05B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ОБУЧАЮЩИХСЯ</w:t>
      </w:r>
      <w:proofErr w:type="gramEnd"/>
    </w:p>
    <w:p w:rsidR="00FD53AC" w:rsidRPr="0029590A" w:rsidRDefault="00FD53AC" w:rsidP="00FD5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95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Настоящие правила внутреннего распорядка обучающихся (в дальнейшем – правила) разработаны в соответствии с Федеральным законом от 29.12.2012 г. № 273-ФЗ «Об образовании в Российской Федерации», уставом </w:t>
      </w:r>
      <w:r w:rsidR="004250E0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 с ограниченной ответственностью «</w:t>
      </w:r>
      <w:r w:rsidR="0030492F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Учёный Светофор</w:t>
      </w:r>
      <w:r w:rsidR="004250E0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нормативными актами в области образования.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Настоящие Правила являются локальным нормативным актом </w:t>
      </w:r>
      <w:r w:rsidR="0030492F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 с ограниченной ответственностью «Учёный Светофор» (далее – ООО)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определяющим основные нормы и правила 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поведения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492F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бучающихся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родителями (законными представителями)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30492F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Правила общеобязательны для всех Обучающихся. Правила, если иное не установлено Уставом </w:t>
      </w:r>
      <w:r w:rsidR="0030492F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иными локальными нормативными актам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30492F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соответствующими договорами, едины и обязательны для всех структурных подразделений </w:t>
      </w:r>
      <w:r w:rsidR="0030492F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ООО.</w:t>
      </w:r>
    </w:p>
    <w:p w:rsidR="00FD53AC" w:rsidRPr="0029590A" w:rsidRDefault="00954695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Внутренний распорядок Обучающихся – перечень регламентированных условий поведения Обучающихся в ходе образовательного процесса, в помещениях, на земельных участках и иных объектах 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нахождении Обучающихся вне территор</w:t>
      </w:r>
      <w:proofErr w:type="gramStart"/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 выполнении учебных заданий, а также при нахождении Обучающихся в общественных местах.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Все вопросы, связанные с применением настоящих Правил, решаются 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пределах компетенции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6E97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Основные права и обязанности </w:t>
      </w:r>
      <w:proofErr w:type="gramStart"/>
      <w:r w:rsidRPr="00295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FD53AC" w:rsidRPr="0029590A" w:rsidRDefault="00FD53AC" w:rsidP="00F904E5">
      <w:pPr>
        <w:shd w:val="clear" w:color="auto" w:fill="FFFFFF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предоставляются академические права на: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2.1.1.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предоставление условий для обучения с учетом особенностей их психофизического развития и состояния здоровья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освоение  наряду с учебными  предметами,  курсами, 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установленном в 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порядке, одновременное освоение нескольких основных профессиональных образовательных программ;</w:t>
      </w:r>
      <w:proofErr w:type="gramEnd"/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уважение человеческого достоинства, защиту от всех форм физического психического насилия, оскорбления личности, охрану жизни и здоровья;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свободу совести, информации, свободное выражение собственных взглядов и убеждений;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ознакомление со свидетельством о государственной регистрации, с уставом 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лицензией на осуществлени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образовательной деятельности, 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учебной методической документацией, другими документами,   регламентирующими организацию и осуществление образовательной деятельности в 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иные академические права, предусмотренные нормативными правовыми актами Российской Федерации, локальными нормативными актам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Обучающиеся обязаны: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 выполнять требования Устав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954695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настоящих Правил, и иных локальных нормативных актов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организации и осуществления образовательной деятельности;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научно-педагогическими работниками в рамках образовательной программы;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 в ходе учебного процесса систематически глубоко овладевать теоретическими знаниями и практическими навыками по избранному направлению подготовки (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квалификации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2.2.4. проходить текущий контроль знаний, промежуточную и итоговую аттестацию знаний в установленный срок в соответствии с учебными планами, программами и Уставом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Обучающиеся по индивидуальному учебному плану проходят аттестацию в индивидуальном порядке;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выполнять требования и распоряжения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</w:t>
      </w:r>
      <w:proofErr w:type="gramStart"/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охране труда, технике безопасности, правилам противопожарной безопасности, а также соблюдать меры безопасности, установленные в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D53AC" w:rsidRPr="0029590A" w:rsidRDefault="00536E97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2.2.7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бережно  и  аккуратно  относиться  к  имуществ</w:t>
      </w:r>
      <w:proofErr w:type="gramStart"/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 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эффективно, безопасно использовать оборудование, технику и приспособления, принимать меры к обеспечению сохранности указанного имущества. В случае причинения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материального ущерба Обучающиеся привлекаются к материальной и дисциплинарной ответственности в 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порядке, предусмотренном действующим законодательством РФ и настоящими Правилами;</w:t>
      </w:r>
    </w:p>
    <w:p w:rsidR="00FD53AC" w:rsidRPr="0029590A" w:rsidRDefault="00536E97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2.2.8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уважать честь и достоинство других Обучающихся и работников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создавать препятствий для получения образования другими Обучающимися;</w:t>
      </w:r>
    </w:p>
    <w:p w:rsidR="00FD53AC" w:rsidRPr="0029590A" w:rsidRDefault="00536E97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2.2.9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быть вежливыми, соблюдать чистоту и установленный порядок на территории и в помещениях </w:t>
      </w:r>
      <w:r w:rsidR="0029590A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29590A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своевременно предоставлять в 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достоверную информацию, содержащую персональные данные об Обучающемся и его законных представителях в порядке, предусмотренном локальными нормативными актам</w:t>
      </w:r>
      <w:proofErr w:type="gramStart"/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выполнять обязательства по договору на образовательные услуги, в </w:t>
      </w:r>
      <w:proofErr w:type="spell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своевременно производить оплату за обучение.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Учебный распорядок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Сроки начала и окончания 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устанавливаются учебным планом.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Учебные занятия в 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проводятся в виде лекций, консультаций,  семинаров, практических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контрольных, самостоятельных работ, различных видов 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рактик, выполнения  выпускной  квалификационной  работы, других видов учебных занятий.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Расписания учебных занятий 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утверждаются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момент начала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6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доводятся до сведения Обучающихся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Время начала и окончания учебных занятий 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отражено в расписании каждой учебной группы.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Для всех видов аудиторных учебных занятий академический час устанавливается продолжительностью 45 минут. Перерыв между занятиями составляет не менее десяти минут.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оценивает качество освоения образовательных программ путем осуществления текущего контроля успеваемости, промежуточной аттестации Обучающихся в 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итоговой аттестации выпускников, а также иных форм контроля успеваемости в соответствии с локальным нормативным актом 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Нормы и правила поведения </w:t>
      </w:r>
      <w:proofErr w:type="gramStart"/>
      <w:r w:rsidRPr="00295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FD53AC" w:rsidRPr="0029590A" w:rsidRDefault="00FD53AC" w:rsidP="00F904E5">
      <w:pPr>
        <w:shd w:val="clear" w:color="auto" w:fill="FFFFFF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На территории (в помещениях) 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действуют следующие нормы и правила поведения, запрещающие: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4.1.1. выносить без разрешения 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</w:t>
      </w:r>
      <w:proofErr w:type="gramStart"/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помещений имущество 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</w:t>
      </w:r>
      <w:r w:rsidR="0028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входить  и  выходить  из  аудиторий  после  начала  учебных  занятий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 время проведения промежуточной и итоговой аттестации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 разрешения преподавателя;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перед началом учебного занятия или обязательного мероприятия Обучающийся обязан отключить имеющиеся у него мобильные средства связи и не пользоваться ими в течение всего занятия.</w:t>
      </w:r>
      <w:proofErr w:type="gramEnd"/>
    </w:p>
    <w:p w:rsidR="00FD53AC" w:rsidRPr="0029590A" w:rsidRDefault="00FD53AC" w:rsidP="00F904E5">
      <w:pPr>
        <w:shd w:val="clear" w:color="auto" w:fill="FFFFFF"/>
        <w:spacing w:after="150" w:line="240" w:lineRule="auto"/>
        <w:ind w:left="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 В целях обеспечения надлежащего правопорядка на территор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профилактики правонарушений, пресечения противоправных действий, нарушающих  общепринятые  нормы  морали,  нравственности,  этические  нормы (далее – аморальные или безнравственные поступки или действия), должностные лица, в том числе научно-педагогические работники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имеют право: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4.3.1. входить беспрепятственно в аудитории, другие учебные технические помещения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пресечения нарушений, аморальных поступков или действий Обучающихся;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 требовать от нарушителей общественного порядка, правил противопожарной безопасности, производственной санитарии и гигиены, общепринятых норм морали и нравственности, а также от лиц, способствующих нарушениям положений Устав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настоящих Правил, немедленного прекращения противоправных действий. В обязательном порядке в тот же день сообщать о фактах нарушения соответствующим должностным лицам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4.3.3. при пресечении противоправных действий устанавливать личность нарушителей и с этой целью требовать от Обучающихся и иных находящихся на территор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 предъявления документов, удостоверяющих личность.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Нарушения норм и правил поведения Обучающихся подразделяются 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4.4.1. существенные нарушения: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4.4.1.1. неисполнение законных требований работников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предоставлении документа, удостоверяющего личность, а равно сообщение о себе ложных персональных данных либо отказ сообщить достоверные персональные данные о себе (фамилию, имя, структурное подразделение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номер учебной группы) или родителях;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4.4.1.2. отказ Обучающегося от дачи устного и письменного объяснения по требованию работник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4.4.1.3. использование 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учебных занятиях личных технических средств без разрешения преподавателя;</w:t>
      </w:r>
    </w:p>
    <w:p w:rsidR="00FD53AC" w:rsidRPr="0029590A" w:rsidRDefault="009620EA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4.4.1.4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опоздание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  учебные   занятия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4.4.1.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курение на территор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4.4.2. 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грубые нарушения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4.4.2.1. оскорбления (словами, жестами) работников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Обучающихся;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4.4.2.2. подстрекательство к участию и непосредственное участие в конфликтах, возникших на почве межнациональных и межрелигиозных отношений;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4.4.2.3. употребление  на  территор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 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а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лкогольных напитков (в том числе пива и других слабоалкогольных напитков), наркотических и психотропных  веществ,  их  </w:t>
      </w:r>
      <w:proofErr w:type="spell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  аналогов  и  других  одурманивающих веществ;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4.4.2.4. внесение на территорию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предметов, запрещённых к свободному обращению на территории Российской Федерации;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4.4.2.5. организация, подстрекательство к противоправным действиям (акциям), в результате чего был нарушен учебный процесс, деятельность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целом или его структурных подразделений, участие в таких действиях (акциях);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4.4.2.6. умышленное повреждение или уничтожение мебели, оборудования, другого имуществ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4.4.2.7. хищение имуществ</w:t>
      </w:r>
      <w:proofErr w:type="gramStart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работников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Обучающихся;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4.4.2.8. подделка записей и подписей в документах;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4.4.2.9. систематическое нарушение настоящих Правил, ин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локальных нормативных актов 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4.4.2.10. нарушение обязанностей, предусмотренных Уставом </w:t>
      </w:r>
      <w:r w:rsidR="00962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 Поощрения </w:t>
      </w:r>
      <w:proofErr w:type="gramStart"/>
      <w:r w:rsidRPr="00295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FD53AC" w:rsidRPr="0029590A" w:rsidRDefault="00FD53AC" w:rsidP="00F904E5">
      <w:pPr>
        <w:shd w:val="clear" w:color="auto" w:fill="FFFFFF"/>
        <w:spacing w:after="150" w:line="240" w:lineRule="auto"/>
        <w:ind w:left="9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За особые успехи в учебе для Обучающихся устанавливаются следующие виды поощрений:</w:t>
      </w:r>
    </w:p>
    <w:p w:rsidR="00FD53AC" w:rsidRPr="0029590A" w:rsidRDefault="006E22E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объявление благодарности;</w:t>
      </w:r>
    </w:p>
    <w:p w:rsidR="00FD53AC" w:rsidRPr="0029590A" w:rsidRDefault="006E22E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награждение грамотой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благодарственным письмом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FD53AC"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адрес родителей (законных представителей) Обучающихся;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6E2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Поощрения материального характера </w:t>
      </w:r>
      <w:r w:rsidR="006E2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ООО не предусмотрены.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Дисциплинарная ответственность </w:t>
      </w:r>
      <w:proofErr w:type="gramStart"/>
      <w:r w:rsidRPr="00E95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FD53AC" w:rsidRPr="00E95F72" w:rsidRDefault="00FD53AC" w:rsidP="00F904E5">
      <w:pPr>
        <w:shd w:val="clear" w:color="auto" w:fill="FFFFFF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К Обучающемуся, и не исполняющему или нарушающему Устав 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настоящие Правила,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иные локальные нормативные акты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выполнившему в установленные сроки учебный план, а также в случаях привлечения к уголовной, административной ответственности в порядке, предусмотренном законодательством Российской Федерации, могут быть применены следующие меры дисциплинарного взыскания: замечание, выговор,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отчисление из 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За каждый дисциплинарный проступок может быть применена одна мера дисциплинарного взыскания.</w:t>
      </w:r>
    </w:p>
    <w:p w:rsid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При выборе меры дисциплинарного взыскания 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олж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учитываться тяжесть дисциплинарного проступка, причины и обстоятельства, при которых он совершен, предшествующее поведение Обучающегося, его психофизиче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ское и эмоциональное состояние.</w:t>
      </w:r>
    </w:p>
    <w:p w:rsid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 Не  допускается  применение  мер  дисциплинарного  взыскания  к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бучающимся</w:t>
      </w:r>
      <w:proofErr w:type="gramEnd"/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их болезни.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Применению меры дисциплинарного взыскания в отношении Обучающегося предшествует получение от Обучающегося письменного объяснения.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6.7.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6.4. настоящих Правил</w:t>
      </w:r>
      <w:r w:rsid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к Обучающемуся меры дисциплинарного взыскания оформляется приказом 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доводится до Обучающегося, родителей (законных представителей) несовершеннолетнего Обучающегося под роспись руководителем структурного подразделения 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трех учебных дней со дня его издания, не считая времени отсутствия Обучающегося в 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6.10.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подлежит исполнению в сроки, предусмотренные указанным решением.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6.13. Если в течение года со дня применения меры дисциплинарного взыскания к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Отчисление несовершеннолетнего Обучающегося, достигшего возраста пятнадцати лет,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оказывает отрицательное влияние на других Обучающихся, наруш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 их права и права работников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нормальное функционирование.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6.18.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отчислению из 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6.18.1. в связи с получением образования (завершением обучения);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6.18.2. по инициативе Обучающегося или родителей (законных представителей) несовершеннолетнего Обучающегося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53AC" w:rsidRPr="00E95F72" w:rsidRDefault="00150874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6.18.3. по инициативе ООО</w:t>
      </w:r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случае применения к Обучающемуся, достигшему  возраста  пятнадцати  лет,  отчисления  как  меры  дисциплинарного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взыскания;</w:t>
      </w:r>
      <w:proofErr w:type="gramEnd"/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6.18.4. в случае невыполнения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профессиональной образовательной программе обязанностей по её добросовестному освоению и выполнению учебного плана;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6.18.5. в случае установления нарушения порядка приема в </w:t>
      </w:r>
      <w:r w:rsidR="0015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повлекшего по вине Обучающегося его незаконное зачисление;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6.19. Досрочное прекращение образовательных отношений по инициативе Обучающегося или родителей (законных представителей) несовершеннолетнего 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Обучающегося не влечет за собой возникновения каких-либо дополнительных, в том числе материальных, обязательств указанного Обучающегося перед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6.20. Основанием для прекращения образовательных отношений является приказ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ректор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 отчислении Обучающегося. Если с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отчислении Обучающегося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6.21. При досрочном прекращении образовательных отношений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трехдневный срок после издания приказа </w:t>
      </w:r>
      <w:proofErr w:type="gramStart"/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ректора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 № 273 – ФЗ от 29.12.2012 г.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Ответственность родителей (законных представителей) Обучающихся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7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Родители (законные представители) наравне с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несут ответственность за воспитание и обучение Обучающихся в соответствии с законодательством Российской Федерации.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 Родители (законные представители) Обучающихся имеют право и обязаны воспитывать своих детей, имеют право выбирать формы получения образования, образовательные учреждения, уважать честь и достоинство Обучающихся и работников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Права и обязанности родителей (законных представителей) по воспитанию и образованию детей не могут осуществляться в противоречии с интересами детей.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7.3.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(законные представители) Обучающихся обязаны соблюдать Устав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части, касающейся их прав и обязанностей, настоящих правил, требова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локальных нормативных актов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устанавливают режим занятий Обучающихся, порядок регламентации о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бразовательных отношений между 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</w:p>
    <w:p w:rsidR="00FD53AC" w:rsidRPr="00E95F72" w:rsidRDefault="00FD53AC" w:rsidP="00F904E5">
      <w:pPr>
        <w:shd w:val="clear" w:color="auto" w:fill="FFFFFF"/>
        <w:spacing w:after="150" w:line="240" w:lineRule="auto"/>
        <w:ind w:left="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7.4. В образовательном процессе родители (законные представители)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право: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7.4.1. на получение от работников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о результатах обучения их детей, поведении, взысканиях и поощрениях;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7.4.2. получение от работников </w:t>
      </w:r>
      <w:r w:rsidR="00C57671" w:rsidRP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консультаций по вопросам перспектив и возможностей дальнейшего обучения, а также трудоустройства их детей;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7.4.3. информацию о возможностях получения Обучающимся в </w:t>
      </w:r>
      <w:r w:rsidR="00C57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дополнительных платных образовательных, информационных, консультационных услуг.</w:t>
      </w:r>
      <w:proofErr w:type="gramEnd"/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7.5. В образовательном процессе родители (законные представители)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обязаны: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7.5.1. активно участвовать в формировании  личности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заботиться о  здоровье,  физическом,  психическом,  духовном  и  нравственном развитии Обучающихся;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7.5.2. создавать условия для получения Обучающимися дополнительного образования и консультаций;</w:t>
      </w:r>
    </w:p>
    <w:p w:rsidR="00FD53AC" w:rsidRPr="00E95F72" w:rsidRDefault="004550C5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7.5.3</w:t>
      </w:r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осуществлять контроль за  времяпрепровождением  и  поведением </w:t>
      </w:r>
      <w:proofErr w:type="gramStart"/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свободное от учебных занятий время.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(законные представители) несовершеннолетних Обучающихся  несут 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соответствии с законодательством Российской Федерации.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  случае  неисполнения  родителями  (законными  представителями)  обязанностей по содержанию и воспитанию Обучающихся руководств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действует в порядке, установленном законодательством Российской Федерации.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Ответственность   родителей  (законных  представителей)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 за несвоевременную оплату (неоплату) обучения при получении Обучающимся образования на платной основе регулируется соответствующим договором на обучение.</w:t>
      </w:r>
    </w:p>
    <w:p w:rsidR="00FD53AC" w:rsidRPr="00E95F72" w:rsidRDefault="004550C5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</w:t>
      </w:r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Обучающийся, его родители (законные представители) несут полную материальную ответственность за причинение Обучающимся имущественного ущерб</w:t>
      </w:r>
      <w:proofErr w:type="gramStart"/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результате: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умышленного причинения;</w:t>
      </w:r>
    </w:p>
    <w:p w:rsidR="00FD53AC" w:rsidRPr="00E95F72" w:rsidRDefault="004550C5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</w:t>
      </w:r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нахождения Обучающегося в состоянии алкогольного, наркотического или токсического опьянения;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совершения преступления или административного проступка.</w:t>
      </w:r>
    </w:p>
    <w:p w:rsidR="00FD53AC" w:rsidRPr="00E95F72" w:rsidRDefault="004550C5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</w:t>
      </w:r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принятия решения о возмещении ущерба Обучающимся, его родителями (законными представителями) руководство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 расследование факта причинения </w:t>
      </w:r>
      <w:proofErr w:type="gramStart"/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ущерба</w:t>
      </w:r>
      <w:proofErr w:type="gramEnd"/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установления виновности Обучающегося, причин, способствующих причинению ущерба, и размера причиненного ущерба.</w:t>
      </w:r>
    </w:p>
    <w:p w:rsidR="00FD53AC" w:rsidRPr="00E95F72" w:rsidRDefault="004550C5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</w:t>
      </w:r>
      <w:r w:rsidR="00FD53AC"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Принятию решения о возмещении ущерба в отношении Обучающегося предшествует получение от виновного лица объяснения в письменной форме. Отказ или уклонение Обучающегося от дачи объяснений не является основанием для освобождения его от имущественной ответственности. В случае отказа или уклонения от дачи письменных объяснений составляется акт.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</w:t>
      </w:r>
      <w:r w:rsid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Взыскание с виновного Обучающегося, его родителей (законных представителей) суммы причиненного ущерба производится на основании приказа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ректор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одного месяца со дня установления факта причинения и виновности Обучающегося. Обучающийся, его родители (законные представители) могут добровольно возместить причиненный ущерб полностью или частично.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согласия руководств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бучающийся, его родители (законные представители) могут передать ВУЗу в целях возмещения причиненного ущерба равноценное имущество или исправить поврежденное имущество своими силами и за свой счет. Если месячный срок истек или Обучающийся, его родители (законные представители) не согласны добровольно возместить причиненный имущественный ущерб, то взыскание осуществляется в судебном порядке.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</w:t>
      </w:r>
      <w:r w:rsid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Руководств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меет право, с учетом конкретных обстоятельств,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которых был причинен ущерб, личности виновного, материального состояния частично отказаться от его взыскания.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7.1</w:t>
      </w:r>
      <w:r w:rsidR="0045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Возмещение ущерба производится независимо от привлечения виновного Обучающегося к дисциплинарной, административной или уголовной ответственности.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Порядок принятия Правил, внесения в них изменений.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ознакомления с Правилами</w:t>
      </w:r>
    </w:p>
    <w:p w:rsidR="00FD53AC" w:rsidRPr="00E95F72" w:rsidRDefault="00FD53AC" w:rsidP="00F904E5">
      <w:pPr>
        <w:shd w:val="clear" w:color="auto" w:fill="FFFFFF"/>
        <w:spacing w:after="150" w:line="240" w:lineRule="auto"/>
        <w:ind w:left="3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 Настоящие Правила, а также изменения и дополнения к ним утверждаются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ректором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E95F72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записи на обучение 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обязательном порядке знакомят </w:t>
      </w:r>
      <w:proofErr w:type="gramStart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настоящими Правилами.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8.3. Настоящие Правила подлежат обязательному размещению на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сайте </w:t>
      </w:r>
      <w:r w:rsidR="009E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r w:rsidRPr="00E95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53AC" w:rsidRPr="0029590A" w:rsidRDefault="00FD53AC" w:rsidP="00F90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5404" w:rsidRPr="0029590A" w:rsidRDefault="00615404" w:rsidP="00F904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5404" w:rsidRPr="0029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89"/>
    <w:rsid w:val="00150874"/>
    <w:rsid w:val="001F05B5"/>
    <w:rsid w:val="00284208"/>
    <w:rsid w:val="0029590A"/>
    <w:rsid w:val="002A4EB8"/>
    <w:rsid w:val="0030492F"/>
    <w:rsid w:val="004250E0"/>
    <w:rsid w:val="004550C5"/>
    <w:rsid w:val="00536E97"/>
    <w:rsid w:val="00615404"/>
    <w:rsid w:val="006E22EC"/>
    <w:rsid w:val="007C2F19"/>
    <w:rsid w:val="00954695"/>
    <w:rsid w:val="009620EA"/>
    <w:rsid w:val="009E22B4"/>
    <w:rsid w:val="00B72D89"/>
    <w:rsid w:val="00C57671"/>
    <w:rsid w:val="00E95F72"/>
    <w:rsid w:val="00F904E5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81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svetofor5@obninsk.ru</dc:creator>
  <cp:keywords/>
  <dc:description/>
  <cp:lastModifiedBy>svetofor5@obninsk.ru</cp:lastModifiedBy>
  <cp:revision>9</cp:revision>
  <dcterms:created xsi:type="dcterms:W3CDTF">2022-03-03T14:39:00Z</dcterms:created>
  <dcterms:modified xsi:type="dcterms:W3CDTF">2022-03-21T13:25:00Z</dcterms:modified>
</cp:coreProperties>
</file>